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A30C6"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中选</w:t>
      </w:r>
      <w:r>
        <w:rPr>
          <w:rFonts w:hint="eastAsia"/>
          <w:sz w:val="44"/>
          <w:szCs w:val="44"/>
        </w:rPr>
        <w:t>通知书</w:t>
      </w:r>
    </w:p>
    <w:p w14:paraId="797B721A">
      <w:pPr>
        <w:pStyle w:val="2"/>
        <w:rPr>
          <w:rFonts w:hint="eastAsia"/>
        </w:rPr>
      </w:pPr>
    </w:p>
    <w:p w14:paraId="594BF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海南政生项目管理有限公司</w:t>
      </w:r>
      <w:r>
        <w:rPr>
          <w:rFonts w:hint="eastAsia" w:eastAsia="宋体" w:cs="Times New Roman"/>
          <w:color w:val="auto"/>
          <w:sz w:val="32"/>
          <w:szCs w:val="32"/>
          <w:lang w:val="en-US" w:eastAsia="zh-CN"/>
        </w:rPr>
        <w:t>:</w:t>
      </w:r>
    </w:p>
    <w:p w14:paraId="1C2F5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仿宋" w:cs="宋体"/>
          <w:color w:val="333333"/>
          <w:kern w:val="36"/>
          <w:sz w:val="32"/>
          <w:szCs w:val="32"/>
          <w:lang w:val="en-US" w:eastAsia="zh-CN"/>
        </w:rPr>
        <w:t>海南师范大学桂林洋校区综合服务楼项目招标代理（一）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，比选范围: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建设项目的勘察、设计招标代理工作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。本项目比选工作于2025年7月3日已经结束，经比选委员会评定、比选成交公示，现确定贵单位为中选人。</w:t>
      </w:r>
    </w:p>
    <w:p w14:paraId="1083B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中选金额（人民币）：￥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35800.00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元（大写：叁万伍仟捌佰元整）,中选下浮率:5.04%；服务周期：签订合同之日起至项目招标服务结束且完成所有招标资料备案为止；质量要求:符合招标投标相关法律法规。</w:t>
      </w:r>
    </w:p>
    <w:p w14:paraId="53EE8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请贵单位在收到本通知书后30天内，按照有关规定，与比选人订立书面合同。</w:t>
      </w:r>
    </w:p>
    <w:p w14:paraId="54324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特此通知。</w:t>
      </w:r>
    </w:p>
    <w:p w14:paraId="0274F104">
      <w:pPr>
        <w:rPr>
          <w:rFonts w:hint="eastAsia"/>
          <w:sz w:val="32"/>
          <w:szCs w:val="32"/>
          <w:lang w:val="en-US" w:eastAsia="zh-CN"/>
        </w:rPr>
      </w:pPr>
    </w:p>
    <w:p w14:paraId="11090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海南建设工程股份有限公司</w:t>
      </w:r>
    </w:p>
    <w:p w14:paraId="16A21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default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2025年7月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MGU3MzM4YjVhYjcxOWNiMWNjODEwMjFmMGEzM2YifQ=="/>
  </w:docVars>
  <w:rsids>
    <w:rsidRoot w:val="00000000"/>
    <w:rsid w:val="02CB059B"/>
    <w:rsid w:val="03914CEF"/>
    <w:rsid w:val="07691658"/>
    <w:rsid w:val="1D435204"/>
    <w:rsid w:val="1DD160A6"/>
    <w:rsid w:val="20415B26"/>
    <w:rsid w:val="22863FF2"/>
    <w:rsid w:val="305F531E"/>
    <w:rsid w:val="32232E70"/>
    <w:rsid w:val="3B746A26"/>
    <w:rsid w:val="3B90311A"/>
    <w:rsid w:val="3C7D1522"/>
    <w:rsid w:val="539D1D8E"/>
    <w:rsid w:val="5DA56542"/>
    <w:rsid w:val="5FF273D7"/>
    <w:rsid w:val="714A7702"/>
    <w:rsid w:val="7EC46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tabs>
        <w:tab w:val="left" w:pos="560"/>
      </w:tabs>
      <w:jc w:val="left"/>
      <w:outlineLvl w:val="2"/>
    </w:pPr>
    <w:rPr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274</Characters>
  <Lines>0</Lines>
  <Paragraphs>0</Paragraphs>
  <TotalTime>0</TotalTime>
  <ScaleCrop>false</ScaleCrop>
  <LinksUpToDate>false</LinksUpToDate>
  <CharactersWithSpaces>300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2024-04-07T07:28:28Z</dcterms:created>
  <dc:creator>Administrator</dc:creator>
  <cp:lastModifiedBy>海建股份</cp:lastModifiedBy>
  <dcterms:modified xsi:type="dcterms:W3CDTF">2025-07-07T09:17:44Z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82FA577A073B45DE9E7C252323870F15_13</vt:lpwstr>
  </property>
  <property fmtid="{D5CDD505-2E9C-101B-9397-08002B2CF9AE}" pid="4" name="KSOTemplateDocerSaveRecord">
    <vt:lpwstr>eyJoZGlkIjoiYmVjNDc5ZWQwNmJmMTdiNThiNDE0ZWRlM2VmMTUwMWUiLCJ1c2VySWQiOiI0Nzk0MjI0NjEifQ==</vt:lpwstr>
  </property>
</Properties>
</file>